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D915C" w14:textId="01EBE559" w:rsidR="00137F4B" w:rsidRPr="00A96011" w:rsidRDefault="00BE78C1" w:rsidP="00A96011">
      <w:pPr>
        <w:spacing w:after="0"/>
        <w:jc w:val="center"/>
        <w:rPr>
          <w:b/>
          <w:bCs/>
        </w:rPr>
      </w:pPr>
      <w:bookmarkStart w:id="0" w:name="_GoBack"/>
      <w:bookmarkEnd w:id="0"/>
      <w:r>
        <w:rPr>
          <w:b/>
          <w:bCs/>
        </w:rPr>
        <w:t>Minutes: OHA Board Meeting 10/5/2020</w:t>
      </w:r>
    </w:p>
    <w:p w14:paraId="62C4EFBE" w14:textId="77777777" w:rsidR="004B3814" w:rsidRDefault="004B3814" w:rsidP="004B3814">
      <w:pPr>
        <w:rPr>
          <w:b/>
          <w:bCs/>
        </w:rPr>
      </w:pPr>
    </w:p>
    <w:p w14:paraId="4DCC0760" w14:textId="39BC0D03" w:rsidR="00EE57D9" w:rsidRPr="00B33609" w:rsidRDefault="006C17E6" w:rsidP="00B33609">
      <w:pPr>
        <w:rPr>
          <w:bCs/>
        </w:rPr>
      </w:pPr>
      <w:r>
        <w:rPr>
          <w:bCs/>
        </w:rPr>
        <w:t xml:space="preserve">Meeting called to order 7 AM </w:t>
      </w:r>
    </w:p>
    <w:p w14:paraId="5A329A31" w14:textId="3D68A3A9" w:rsidR="006C17E6" w:rsidRDefault="006C17E6" w:rsidP="006C17E6">
      <w:pPr>
        <w:pStyle w:val="NoSpacing"/>
      </w:pPr>
      <w:r>
        <w:t xml:space="preserve">Selection of officers:  </w:t>
      </w:r>
      <w:r>
        <w:tab/>
      </w:r>
      <w:proofErr w:type="gramStart"/>
      <w:r>
        <w:t>President  Heather</w:t>
      </w:r>
      <w:proofErr w:type="gramEnd"/>
      <w:r>
        <w:t xml:space="preserve"> Pineda</w:t>
      </w:r>
    </w:p>
    <w:p w14:paraId="62522895" w14:textId="33B74AC9" w:rsidR="006C17E6" w:rsidRDefault="006C17E6" w:rsidP="006C17E6">
      <w:pPr>
        <w:pStyle w:val="NoSpacing"/>
      </w:pPr>
      <w:r>
        <w:tab/>
      </w:r>
      <w:r>
        <w:tab/>
        <w:t xml:space="preserve"> </w:t>
      </w:r>
      <w:r>
        <w:tab/>
        <w:t>Vice President:  Michael Bowen</w:t>
      </w:r>
    </w:p>
    <w:p w14:paraId="725B4D74" w14:textId="7B1F92DE" w:rsidR="006C17E6" w:rsidRDefault="006C17E6" w:rsidP="006C17E6">
      <w:pPr>
        <w:pStyle w:val="NoSpacing"/>
      </w:pPr>
      <w:r>
        <w:tab/>
      </w:r>
      <w:r>
        <w:tab/>
      </w:r>
      <w:r>
        <w:tab/>
        <w:t xml:space="preserve">Treasurer:  Kate </w:t>
      </w:r>
      <w:proofErr w:type="spellStart"/>
      <w:r>
        <w:t>Razo</w:t>
      </w:r>
      <w:proofErr w:type="spellEnd"/>
      <w:r>
        <w:tab/>
      </w:r>
      <w:r>
        <w:tab/>
      </w:r>
    </w:p>
    <w:p w14:paraId="19BCCD60" w14:textId="4384FD79" w:rsidR="006C17E6" w:rsidRDefault="006C17E6" w:rsidP="006C17E6">
      <w:pPr>
        <w:pStyle w:val="NoSpacing"/>
      </w:pPr>
      <w:r>
        <w:tab/>
      </w:r>
      <w:r>
        <w:tab/>
      </w:r>
      <w:r>
        <w:tab/>
        <w:t>Secretary:   Eddie Reiter</w:t>
      </w:r>
    </w:p>
    <w:p w14:paraId="05525B4B" w14:textId="05D38169" w:rsidR="006C17E6" w:rsidRDefault="006C17E6" w:rsidP="006C17E6">
      <w:pPr>
        <w:pStyle w:val="NoSpacing"/>
      </w:pPr>
      <w:r>
        <w:tab/>
      </w:r>
      <w:r>
        <w:tab/>
      </w:r>
      <w:r>
        <w:tab/>
        <w:t xml:space="preserve">Communications:  </w:t>
      </w:r>
      <w:proofErr w:type="spellStart"/>
      <w:r>
        <w:t>Alix</w:t>
      </w:r>
      <w:proofErr w:type="spellEnd"/>
      <w:r>
        <w:t xml:space="preserve"> Quay (she asks that Board comment quickly on proposed emails)</w:t>
      </w:r>
    </w:p>
    <w:p w14:paraId="5FFCF1C2" w14:textId="206CFAE4" w:rsidR="006C17E6" w:rsidRDefault="006C17E6" w:rsidP="006C17E6">
      <w:pPr>
        <w:pStyle w:val="NoSpacing"/>
      </w:pPr>
      <w:r>
        <w:tab/>
      </w:r>
      <w:r>
        <w:tab/>
      </w:r>
      <w:r>
        <w:tab/>
        <w:t>EBMUD liaison:  Eddie Reiter (until 1/1/21)</w:t>
      </w:r>
    </w:p>
    <w:p w14:paraId="2E44CCAE" w14:textId="30BC5A5E" w:rsidR="006C17E6" w:rsidRDefault="006C17E6" w:rsidP="006C17E6">
      <w:pPr>
        <w:pStyle w:val="NoSpacing"/>
      </w:pPr>
      <w:r>
        <w:tab/>
      </w:r>
      <w:r>
        <w:tab/>
      </w:r>
      <w:r>
        <w:tab/>
        <w:t xml:space="preserve">Member at Large:    Sally </w:t>
      </w:r>
      <w:proofErr w:type="spellStart"/>
      <w:r>
        <w:t>Weare</w:t>
      </w:r>
      <w:proofErr w:type="spellEnd"/>
      <w:r w:rsidR="002475AE">
        <w:t>, Marina Pugliese</w:t>
      </w:r>
    </w:p>
    <w:p w14:paraId="0FE1C1D7" w14:textId="77777777" w:rsidR="006C17E6" w:rsidRPr="00E6664C" w:rsidRDefault="006C17E6" w:rsidP="006C17E6">
      <w:pPr>
        <w:pStyle w:val="NoSpacing"/>
        <w:rPr>
          <w:b/>
        </w:rPr>
      </w:pPr>
    </w:p>
    <w:p w14:paraId="0290B193" w14:textId="4DC33B97" w:rsidR="00987F43" w:rsidRPr="00BA36F9" w:rsidRDefault="00BA36F9" w:rsidP="006C17E6">
      <w:r>
        <w:rPr>
          <w:b/>
        </w:rPr>
        <w:t xml:space="preserve">CONSENT AND STANDING ITEMS </w:t>
      </w:r>
      <w:r>
        <w:t xml:space="preserve"> (as listed on agenda sent out)</w:t>
      </w:r>
    </w:p>
    <w:p w14:paraId="2734F0B7" w14:textId="5DE9E4E5" w:rsidR="009030FC" w:rsidRDefault="00D820C2" w:rsidP="006C17E6">
      <w:r>
        <w:t xml:space="preserve">1.  </w:t>
      </w:r>
      <w:r w:rsidR="009030FC">
        <w:t>Approval for revised worming protocol</w:t>
      </w:r>
      <w:r w:rsidR="00EE57D9">
        <w:t>:  Agreed.  However, this will take a revision to the Procedures (</w:t>
      </w:r>
      <w:r w:rsidR="00EE57D9">
        <w:rPr>
          <w:spacing w:val="-1"/>
        </w:rPr>
        <w:t>.</w:t>
      </w:r>
      <w:r w:rsidR="00EE57D9">
        <w:t xml:space="preserve"> “</w:t>
      </w:r>
      <w:r w:rsidR="00EE57D9">
        <w:rPr>
          <w:spacing w:val="2"/>
        </w:rPr>
        <w:t xml:space="preserve"> </w:t>
      </w:r>
      <w:r w:rsidR="00EE57D9">
        <w:rPr>
          <w:spacing w:val="-2"/>
        </w:rPr>
        <w:t>In</w:t>
      </w:r>
      <w:r w:rsidR="00EE57D9">
        <w:t xml:space="preserve"> the springtime the</w:t>
      </w:r>
      <w:r w:rsidR="00EE57D9">
        <w:rPr>
          <w:spacing w:val="61"/>
        </w:rPr>
        <w:t xml:space="preserve"> </w:t>
      </w:r>
      <w:r w:rsidR="00EE57D9">
        <w:rPr>
          <w:spacing w:val="-1"/>
        </w:rPr>
        <w:t>wormers</w:t>
      </w:r>
      <w:r w:rsidR="00EE57D9">
        <w:t xml:space="preserve"> will be</w:t>
      </w:r>
      <w:r w:rsidR="00EE57D9">
        <w:rPr>
          <w:spacing w:val="1"/>
        </w:rPr>
        <w:t xml:space="preserve"> </w:t>
      </w:r>
      <w:proofErr w:type="spellStart"/>
      <w:r w:rsidR="00EE57D9">
        <w:rPr>
          <w:spacing w:val="-1"/>
        </w:rPr>
        <w:t>Ivermectin</w:t>
      </w:r>
      <w:proofErr w:type="spellEnd"/>
      <w:r w:rsidR="00EE57D9">
        <w:rPr>
          <w:spacing w:val="-1"/>
        </w:rPr>
        <w:t>/</w:t>
      </w:r>
      <w:proofErr w:type="spellStart"/>
      <w:r w:rsidR="00EE57D9">
        <w:rPr>
          <w:spacing w:val="-1"/>
        </w:rPr>
        <w:t>Praziquantel</w:t>
      </w:r>
      <w:proofErr w:type="spellEnd"/>
      <w:r w:rsidR="00EE57D9">
        <w:t xml:space="preserve"> for</w:t>
      </w:r>
      <w:r w:rsidR="00EE57D9">
        <w:rPr>
          <w:spacing w:val="-1"/>
        </w:rPr>
        <w:t xml:space="preserve"> </w:t>
      </w:r>
      <w:r w:rsidR="00EE57D9">
        <w:t>control of tape</w:t>
      </w:r>
      <w:r w:rsidR="00EE57D9">
        <w:rPr>
          <w:spacing w:val="-2"/>
        </w:rPr>
        <w:t xml:space="preserve"> </w:t>
      </w:r>
      <w:r w:rsidR="00EE57D9">
        <w:rPr>
          <w:spacing w:val="-1"/>
        </w:rPr>
        <w:t>worm.”)</w:t>
      </w:r>
    </w:p>
    <w:p w14:paraId="071526DC" w14:textId="70D6E525" w:rsidR="00D67BB4" w:rsidRDefault="00D820C2" w:rsidP="00E6664C">
      <w:pPr>
        <w:jc w:val="both"/>
      </w:pPr>
      <w:r>
        <w:t xml:space="preserve">2.  </w:t>
      </w:r>
      <w:r w:rsidR="00BA36F9">
        <w:t>Pavilion</w:t>
      </w:r>
      <w:r w:rsidR="00E6664C">
        <w:t xml:space="preserve"> Repair Plan: </w:t>
      </w:r>
      <w:r w:rsidR="00D67BB4">
        <w:t xml:space="preserve">Proposal to reconstruct the Back 40 Divider with new and available materials, repair roofs on hay storage, clear vegetation around </w:t>
      </w:r>
      <w:proofErr w:type="spellStart"/>
      <w:r w:rsidR="00D67BB4">
        <w:t>fenceline</w:t>
      </w:r>
      <w:proofErr w:type="spellEnd"/>
      <w:r w:rsidR="00D67BB4">
        <w:t xml:space="preserve"> and inspect and repair </w:t>
      </w:r>
      <w:proofErr w:type="spellStart"/>
      <w:r w:rsidR="00D67BB4">
        <w:t>fenceline</w:t>
      </w:r>
      <w:proofErr w:type="spellEnd"/>
      <w:r w:rsidR="00D67BB4">
        <w:t xml:space="preserve"> as needed. </w:t>
      </w:r>
      <w:proofErr w:type="gramStart"/>
      <w:r w:rsidR="00D67BB4">
        <w:t>1 work party.</w:t>
      </w:r>
      <w:proofErr w:type="gramEnd"/>
      <w:r w:rsidR="00D67BB4">
        <w:t xml:space="preserve"> Budget not to exceed $500.</w:t>
      </w:r>
    </w:p>
    <w:p w14:paraId="75B4F9E1" w14:textId="018207F8" w:rsidR="004B3814" w:rsidRDefault="00D820C2" w:rsidP="00EE57D9">
      <w:pPr>
        <w:jc w:val="both"/>
      </w:pPr>
      <w:r>
        <w:t xml:space="preserve">3.  </w:t>
      </w:r>
      <w:r w:rsidR="00736B4B">
        <w:t>Approve U</w:t>
      </w:r>
      <w:r w:rsidR="00EE57D9">
        <w:t xml:space="preserve">pper Sullivan Gate Repair </w:t>
      </w:r>
      <w:proofErr w:type="gramStart"/>
      <w:r w:rsidR="00EE57D9">
        <w:t>Plan .</w:t>
      </w:r>
      <w:proofErr w:type="gramEnd"/>
      <w:r w:rsidR="00EE57D9">
        <w:t xml:space="preserve">  </w:t>
      </w:r>
      <w:proofErr w:type="gramStart"/>
      <w:r w:rsidR="004B3814">
        <w:t>Proposal to install new gate into Upper Sullivan.</w:t>
      </w:r>
      <w:proofErr w:type="gramEnd"/>
      <w:r w:rsidR="004B3814">
        <w:t xml:space="preserve"> </w:t>
      </w:r>
      <w:proofErr w:type="gramStart"/>
      <w:r w:rsidR="004B3814">
        <w:t>1 work party.</w:t>
      </w:r>
      <w:proofErr w:type="gramEnd"/>
      <w:r w:rsidR="004B3814">
        <w:t xml:space="preserve"> </w:t>
      </w:r>
      <w:r w:rsidR="00D67BB4">
        <w:t>B</w:t>
      </w:r>
      <w:r w:rsidR="004B3814">
        <w:t>udget not to exceed $100.</w:t>
      </w:r>
      <w:r w:rsidR="00EE57D9">
        <w:t xml:space="preserve">   Approved</w:t>
      </w:r>
      <w:r w:rsidR="00E6664C">
        <w:t>, suggested that Gianni and Sonny will help.</w:t>
      </w:r>
    </w:p>
    <w:p w14:paraId="76FAF4CC" w14:textId="7478748E" w:rsidR="00E66B31" w:rsidRDefault="00D820C2" w:rsidP="00E6664C">
      <w:pPr>
        <w:jc w:val="both"/>
      </w:pPr>
      <w:r>
        <w:t xml:space="preserve">4.  </w:t>
      </w:r>
      <w:r w:rsidR="00736B4B">
        <w:t xml:space="preserve">Approve appointment of </w:t>
      </w:r>
      <w:r w:rsidR="001B1274">
        <w:t>signatories/</w:t>
      </w:r>
      <w:r w:rsidR="00E6664C">
        <w:t xml:space="preserve">key </w:t>
      </w:r>
      <w:proofErr w:type="gramStart"/>
      <w:r w:rsidR="00E6664C">
        <w:t>holders :</w:t>
      </w:r>
      <w:proofErr w:type="gramEnd"/>
      <w:r w:rsidR="00E6664C">
        <w:t xml:space="preserve">  The Board voted unanimously to change the primary key holders on the Wells Fargo bank account, removing Cheryl Fulton and added Kate </w:t>
      </w:r>
      <w:proofErr w:type="spellStart"/>
      <w:r w:rsidR="00E6664C">
        <w:t>Razo</w:t>
      </w:r>
      <w:proofErr w:type="spellEnd"/>
      <w:r w:rsidR="00E6664C">
        <w:t xml:space="preserve"> and Eddie (Edna) Reiter.  These two will also hold keys to the P.O. box.</w:t>
      </w:r>
    </w:p>
    <w:p w14:paraId="29389E65" w14:textId="4C1C6605" w:rsidR="00E66B31" w:rsidRDefault="00D820C2" w:rsidP="00E6664C">
      <w:pPr>
        <w:jc w:val="both"/>
      </w:pPr>
      <w:r>
        <w:t xml:space="preserve">5.  </w:t>
      </w:r>
      <w:r w:rsidR="00E6664C">
        <w:t xml:space="preserve">Rules </w:t>
      </w:r>
      <w:proofErr w:type="gramStart"/>
      <w:r w:rsidR="00E6664C">
        <w:t>Subcommittee :</w:t>
      </w:r>
      <w:proofErr w:type="gramEnd"/>
      <w:r w:rsidR="00E6664C">
        <w:t xml:space="preserve"> </w:t>
      </w:r>
      <w:r w:rsidR="00E66B31">
        <w:t>Proposal to establish a board subcommittee to review rules and procedures for possible revision and to seek outside counsel to inform board as needed. Budget not to exceed $500.</w:t>
      </w:r>
      <w:r w:rsidR="00E6664C">
        <w:t xml:space="preserve">  Tabled until November</w:t>
      </w:r>
    </w:p>
    <w:p w14:paraId="0D26F808" w14:textId="47FC22FA" w:rsidR="004B3814" w:rsidRDefault="00D820C2" w:rsidP="00E6664C">
      <w:pPr>
        <w:jc w:val="both"/>
      </w:pPr>
      <w:r>
        <w:t xml:space="preserve">6.  </w:t>
      </w:r>
      <w:r w:rsidR="001B1274">
        <w:t>Insurance renew</w:t>
      </w:r>
      <w:r w:rsidR="006C17E6">
        <w:t xml:space="preserve">al and certificate to </w:t>
      </w:r>
      <w:proofErr w:type="gramStart"/>
      <w:r w:rsidR="006C17E6">
        <w:t xml:space="preserve">EBMUD </w:t>
      </w:r>
      <w:r w:rsidR="00E6664C">
        <w:t>:</w:t>
      </w:r>
      <w:proofErr w:type="gramEnd"/>
      <w:r w:rsidR="00E6664C">
        <w:t xml:space="preserve"> </w:t>
      </w:r>
      <w:r w:rsidR="004B3814">
        <w:t>Confirmation of insurance renewal and authorization to submit certificate to EBMUD.</w:t>
      </w:r>
      <w:r w:rsidR="00E6664C">
        <w:t xml:space="preserve">  Not discussed.</w:t>
      </w:r>
      <w:r>
        <w:t xml:space="preserve">  (Information item?)</w:t>
      </w:r>
    </w:p>
    <w:p w14:paraId="3CDBAE16" w14:textId="2ED6BA3F" w:rsidR="000F156F" w:rsidRDefault="00D820C2" w:rsidP="00E6664C">
      <w:pPr>
        <w:jc w:val="both"/>
      </w:pPr>
      <w:r>
        <w:t xml:space="preserve">7.  </w:t>
      </w:r>
      <w:r w:rsidR="000F156F">
        <w:t xml:space="preserve">Mentor </w:t>
      </w:r>
      <w:proofErr w:type="gramStart"/>
      <w:r w:rsidR="000F156F">
        <w:t>assign</w:t>
      </w:r>
      <w:r w:rsidR="006C17E6">
        <w:t>ments :</w:t>
      </w:r>
      <w:proofErr w:type="gramEnd"/>
      <w:r w:rsidR="006C17E6">
        <w:t xml:space="preserve">  Nicole :  Sally will ask Doug;  Paul:  </w:t>
      </w:r>
      <w:proofErr w:type="spellStart"/>
      <w:r w:rsidR="006C17E6">
        <w:t>Alix</w:t>
      </w:r>
      <w:proofErr w:type="spellEnd"/>
    </w:p>
    <w:p w14:paraId="2E2AB898" w14:textId="49637950" w:rsidR="004D51A6" w:rsidRDefault="00D820C2" w:rsidP="00E6664C">
      <w:pPr>
        <w:jc w:val="both"/>
      </w:pPr>
      <w:r>
        <w:t xml:space="preserve">8.  </w:t>
      </w:r>
      <w:r w:rsidR="00E6664C">
        <w:t xml:space="preserve">Work hours:  </w:t>
      </w:r>
      <w:r w:rsidR="006924A5">
        <w:t>Proposal to i</w:t>
      </w:r>
      <w:r w:rsidR="004D51A6">
        <w:t xml:space="preserve">ncrease work hour fee from $15 to $30 to adjust to EBMUD </w:t>
      </w:r>
      <w:r w:rsidR="006924A5">
        <w:t xml:space="preserve">billable </w:t>
      </w:r>
      <w:r w:rsidR="004D51A6">
        <w:t>rate</w:t>
      </w:r>
      <w:r w:rsidR="006924A5">
        <w:t>, and to notify membership that o</w:t>
      </w:r>
      <w:r w:rsidR="004D51A6">
        <w:t>verdue work hours may only be applied to board-</w:t>
      </w:r>
      <w:r w:rsidR="00BA36F9">
        <w:t>assigned or board</w:t>
      </w:r>
      <w:r w:rsidR="006924A5">
        <w:t xml:space="preserve"> pre-</w:t>
      </w:r>
      <w:r w:rsidR="004D51A6">
        <w:t>approved tasks.</w:t>
      </w:r>
      <w:r w:rsidR="006C17E6">
        <w:t xml:space="preserve">   ITEM </w:t>
      </w:r>
      <w:proofErr w:type="gramStart"/>
      <w:r w:rsidR="006C17E6">
        <w:t>TABLED,</w:t>
      </w:r>
      <w:proofErr w:type="gramEnd"/>
      <w:r w:rsidR="006C17E6">
        <w:t xml:space="preserve"> would require rules change with comment.</w:t>
      </w:r>
    </w:p>
    <w:p w14:paraId="52AC59D3" w14:textId="77777777" w:rsidR="00D820C2" w:rsidRDefault="00D820C2" w:rsidP="00D820C2">
      <w:pPr>
        <w:pStyle w:val="ListParagraph"/>
        <w:ind w:left="630"/>
      </w:pPr>
    </w:p>
    <w:p w14:paraId="20917E4B" w14:textId="08A6D5E5" w:rsidR="00D820C2" w:rsidRDefault="00D820C2" w:rsidP="00D820C2">
      <w:pPr>
        <w:pStyle w:val="ListParagraph"/>
        <w:tabs>
          <w:tab w:val="left" w:pos="0"/>
        </w:tabs>
        <w:ind w:left="90" w:hanging="90"/>
        <w:rPr>
          <w:b/>
        </w:rPr>
      </w:pPr>
      <w:r w:rsidRPr="00D820C2">
        <w:rPr>
          <w:b/>
        </w:rPr>
        <w:t xml:space="preserve"> NEW BUSINESS</w:t>
      </w:r>
    </w:p>
    <w:p w14:paraId="03687315" w14:textId="77777777" w:rsidR="00D820C2" w:rsidRDefault="00D820C2" w:rsidP="00D820C2">
      <w:pPr>
        <w:pStyle w:val="ListParagraph"/>
        <w:tabs>
          <w:tab w:val="left" w:pos="0"/>
        </w:tabs>
        <w:ind w:left="90" w:hanging="90"/>
        <w:rPr>
          <w:b/>
        </w:rPr>
      </w:pPr>
    </w:p>
    <w:p w14:paraId="5913ABA4" w14:textId="3C09198D" w:rsidR="00D820C2" w:rsidRDefault="00D820C2" w:rsidP="00D820C2">
      <w:pPr>
        <w:pStyle w:val="ListParagraph"/>
        <w:tabs>
          <w:tab w:val="left" w:pos="0"/>
        </w:tabs>
        <w:ind w:left="90" w:hanging="90"/>
      </w:pPr>
      <w:r>
        <w:rPr>
          <w:b/>
        </w:rPr>
        <w:t xml:space="preserve">1.  </w:t>
      </w:r>
      <w:r>
        <w:t xml:space="preserve">Beer Can Corral rehabilitation (Erica joined to discuss).   Erica notes that the BC Corral is </w:t>
      </w:r>
      <w:r w:rsidR="006578F8">
        <w:t xml:space="preserve">in bad shape, and some remediation must be done this week before rains start.  This includes (a) removing piles of manure that were dumped in the BC pasture, (b) mulch in the corral to prevent erosion and encourage growth – not wood chips, but brush, old hay, </w:t>
      </w:r>
      <w:proofErr w:type="spellStart"/>
      <w:r w:rsidR="006578F8">
        <w:t>etc</w:t>
      </w:r>
      <w:proofErr w:type="spellEnd"/>
      <w:r w:rsidR="006578F8">
        <w:t>, (c) straw wattles if allowed across the BC Corral slope to prevent erosion, and (d) future fence repairs This plan approved by Board.  Heather noted that she repaired the charger and it should be in good shape.</w:t>
      </w:r>
    </w:p>
    <w:p w14:paraId="2F8E9631" w14:textId="77777777" w:rsidR="006578F8" w:rsidRDefault="006578F8" w:rsidP="00D820C2">
      <w:pPr>
        <w:pStyle w:val="ListParagraph"/>
        <w:tabs>
          <w:tab w:val="left" w:pos="0"/>
        </w:tabs>
        <w:ind w:left="90" w:hanging="90"/>
      </w:pPr>
    </w:p>
    <w:p w14:paraId="4426177B" w14:textId="2B2B0FFD" w:rsidR="006578F8" w:rsidRDefault="006578F8" w:rsidP="00D820C2">
      <w:pPr>
        <w:pStyle w:val="ListParagraph"/>
        <w:tabs>
          <w:tab w:val="left" w:pos="0"/>
        </w:tabs>
        <w:ind w:left="90" w:hanging="90"/>
      </w:pPr>
      <w:r>
        <w:t>2.   Rotation:  next rotation is to the Pond on 10/18.  Horses will be in the Pond pasture for 4 weeks.  The Pond itself will not be fenced.  Current water levels are so low that horses will probably not go into the pond.  After the Pond rotation, the horses will be in the USR for 4 more weeks.</w:t>
      </w:r>
    </w:p>
    <w:p w14:paraId="2E11254B" w14:textId="77777777" w:rsidR="006578F8" w:rsidRDefault="006578F8" w:rsidP="00D820C2">
      <w:pPr>
        <w:pStyle w:val="ListParagraph"/>
        <w:tabs>
          <w:tab w:val="left" w:pos="0"/>
        </w:tabs>
        <w:ind w:left="90" w:hanging="90"/>
      </w:pPr>
    </w:p>
    <w:p w14:paraId="62D0738E" w14:textId="4F144E1B" w:rsidR="006578F8" w:rsidRDefault="006578F8" w:rsidP="00D820C2">
      <w:pPr>
        <w:pStyle w:val="ListParagraph"/>
        <w:tabs>
          <w:tab w:val="left" w:pos="0"/>
        </w:tabs>
        <w:ind w:left="90" w:hanging="90"/>
      </w:pPr>
      <w:r>
        <w:lastRenderedPageBreak/>
        <w:t xml:space="preserve">  For the LSR rotation, Board should check that the teasel heads &amp; stalks have been cleared so that feeders can target the weeds.   Erica will ask </w:t>
      </w:r>
      <w:proofErr w:type="spellStart"/>
      <w:r>
        <w:t>Kusia</w:t>
      </w:r>
      <w:proofErr w:type="spellEnd"/>
      <w:r>
        <w:t xml:space="preserve"> to remove more coyote brush (this is approved by EBMUD) to open up paths for hay carts to go downhill.   Heather had done teasel removal in LSR, but more may be needed.</w:t>
      </w:r>
    </w:p>
    <w:p w14:paraId="71EDE919" w14:textId="77777777" w:rsidR="006578F8" w:rsidRDefault="006578F8" w:rsidP="00D820C2">
      <w:pPr>
        <w:pStyle w:val="ListParagraph"/>
        <w:tabs>
          <w:tab w:val="left" w:pos="0"/>
        </w:tabs>
        <w:ind w:left="90" w:hanging="90"/>
      </w:pPr>
    </w:p>
    <w:p w14:paraId="59053C8C" w14:textId="38F09F6D" w:rsidR="006578F8" w:rsidRDefault="006578F8" w:rsidP="00D820C2">
      <w:pPr>
        <w:pStyle w:val="ListParagraph"/>
        <w:tabs>
          <w:tab w:val="left" w:pos="0"/>
        </w:tabs>
        <w:ind w:left="90" w:hanging="90"/>
        <w:rPr>
          <w:b/>
        </w:rPr>
      </w:pPr>
      <w:r w:rsidRPr="006578F8">
        <w:rPr>
          <w:b/>
        </w:rPr>
        <w:t>OLD BUSINESS</w:t>
      </w:r>
    </w:p>
    <w:p w14:paraId="0220E6E7" w14:textId="77777777" w:rsidR="006578F8" w:rsidRDefault="006578F8" w:rsidP="00D820C2">
      <w:pPr>
        <w:pStyle w:val="ListParagraph"/>
        <w:tabs>
          <w:tab w:val="left" w:pos="0"/>
        </w:tabs>
        <w:ind w:left="90" w:hanging="90"/>
        <w:rPr>
          <w:b/>
        </w:rPr>
      </w:pPr>
    </w:p>
    <w:p w14:paraId="4346D847" w14:textId="7D5D2666" w:rsidR="006578F8" w:rsidRDefault="006578F8" w:rsidP="00D820C2">
      <w:pPr>
        <w:pStyle w:val="ListParagraph"/>
        <w:tabs>
          <w:tab w:val="left" w:pos="0"/>
        </w:tabs>
        <w:ind w:left="90" w:hanging="90"/>
      </w:pPr>
      <w:r>
        <w:rPr>
          <w:b/>
        </w:rPr>
        <w:t>1</w:t>
      </w:r>
      <w:proofErr w:type="gramStart"/>
      <w:r>
        <w:rPr>
          <w:b/>
        </w:rPr>
        <w:t xml:space="preserve">,  </w:t>
      </w:r>
      <w:r>
        <w:t>Grant</w:t>
      </w:r>
      <w:proofErr w:type="gramEnd"/>
      <w:r>
        <w:t xml:space="preserve"> application for storage units in the Forest Meadow and Upper Sullivan is due November 1.  Since it isn’t clear what the best storage units are --- or even how many – it’s recommended that the grant leave options open.</w:t>
      </w:r>
      <w:r w:rsidR="00BA36F9">
        <w:t xml:space="preserve">  Michael has written some verbiage that does that, and he will work with Anna on a draft.  He will also send a template for an EBMUD support letter.</w:t>
      </w:r>
    </w:p>
    <w:p w14:paraId="33DE973F" w14:textId="77777777" w:rsidR="00BA36F9" w:rsidRDefault="00BA36F9" w:rsidP="00D820C2">
      <w:pPr>
        <w:pStyle w:val="ListParagraph"/>
        <w:tabs>
          <w:tab w:val="left" w:pos="0"/>
        </w:tabs>
        <w:ind w:left="90" w:hanging="90"/>
      </w:pPr>
    </w:p>
    <w:p w14:paraId="79970113" w14:textId="7C77FA00" w:rsidR="00BA36F9" w:rsidRDefault="00BA36F9" w:rsidP="00D820C2">
      <w:pPr>
        <w:pStyle w:val="ListParagraph"/>
        <w:tabs>
          <w:tab w:val="left" w:pos="0"/>
        </w:tabs>
        <w:ind w:left="90" w:hanging="90"/>
      </w:pPr>
      <w:r>
        <w:t>2.  Membership:   Some current members have not yet paid dues, and status of membership is in doubt.  Kate will pursue.  Also, Kate and Sarah are working on outreach for diversity in membership.</w:t>
      </w:r>
    </w:p>
    <w:p w14:paraId="31113701" w14:textId="77777777" w:rsidR="00BA36F9" w:rsidRDefault="00BA36F9" w:rsidP="00D820C2">
      <w:pPr>
        <w:pStyle w:val="ListParagraph"/>
        <w:tabs>
          <w:tab w:val="left" w:pos="0"/>
        </w:tabs>
        <w:ind w:left="90" w:hanging="90"/>
      </w:pPr>
    </w:p>
    <w:p w14:paraId="21BECDA2" w14:textId="5759AE07" w:rsidR="00BA36F9" w:rsidRDefault="00BA36F9" w:rsidP="00D820C2">
      <w:pPr>
        <w:pStyle w:val="ListParagraph"/>
        <w:tabs>
          <w:tab w:val="left" w:pos="0"/>
        </w:tabs>
        <w:ind w:left="90" w:hanging="90"/>
      </w:pPr>
      <w:r>
        <w:t xml:space="preserve">3.  Toxic emails:  Discussion of electronic bulletin boards </w:t>
      </w:r>
      <w:proofErr w:type="spellStart"/>
      <w:r>
        <w:t>vs</w:t>
      </w:r>
      <w:proofErr w:type="spellEnd"/>
      <w:r>
        <w:t xml:space="preserve"> emails.  OHA has tried hard in the past to encourage discussion on the website, and not in emails, with little success.</w:t>
      </w:r>
    </w:p>
    <w:p w14:paraId="47E2801D" w14:textId="77777777" w:rsidR="00BA36F9" w:rsidRDefault="00BA36F9" w:rsidP="00D820C2">
      <w:pPr>
        <w:pStyle w:val="ListParagraph"/>
        <w:tabs>
          <w:tab w:val="left" w:pos="0"/>
        </w:tabs>
        <w:ind w:left="90" w:hanging="90"/>
      </w:pPr>
    </w:p>
    <w:p w14:paraId="2676260D" w14:textId="641E8BB6" w:rsidR="00BA36F9" w:rsidRDefault="00BA36F9" w:rsidP="00D820C2">
      <w:pPr>
        <w:pStyle w:val="ListParagraph"/>
        <w:tabs>
          <w:tab w:val="left" w:pos="0"/>
        </w:tabs>
        <w:ind w:left="90" w:hanging="90"/>
      </w:pPr>
      <w:r>
        <w:t xml:space="preserve">  Heather notes that the most effective way to cut down inflammatory email chains is for the leadership to step in quickly, contact the person starting the emails right away, and tell the entire membership that this thread should end.  She has had experience doing this, and has done it well.</w:t>
      </w:r>
    </w:p>
    <w:p w14:paraId="1D9E7C98" w14:textId="77777777" w:rsidR="00BA36F9" w:rsidRDefault="00BA36F9" w:rsidP="00D820C2">
      <w:pPr>
        <w:pStyle w:val="ListParagraph"/>
        <w:tabs>
          <w:tab w:val="left" w:pos="0"/>
        </w:tabs>
        <w:ind w:left="90" w:hanging="90"/>
      </w:pPr>
    </w:p>
    <w:p w14:paraId="02E2C3AD" w14:textId="4F370C2E" w:rsidR="00BA36F9" w:rsidRDefault="00E813B5" w:rsidP="00D820C2">
      <w:pPr>
        <w:pStyle w:val="ListParagraph"/>
        <w:tabs>
          <w:tab w:val="left" w:pos="0"/>
        </w:tabs>
        <w:ind w:left="90" w:hanging="90"/>
      </w:pPr>
      <w:r>
        <w:t>4.   Privacy issues:  Personnel</w:t>
      </w:r>
      <w:r w:rsidR="00BA36F9">
        <w:t xml:space="preserve"> discussions – at Board meetings and elsewhere – are private and should not be shared. It would be good to have guidelines as to what can be shared.</w:t>
      </w:r>
    </w:p>
    <w:p w14:paraId="0831CFCD" w14:textId="77777777" w:rsidR="00BA36F9" w:rsidRDefault="00BA36F9" w:rsidP="00D820C2">
      <w:pPr>
        <w:pStyle w:val="ListParagraph"/>
        <w:tabs>
          <w:tab w:val="left" w:pos="0"/>
        </w:tabs>
        <w:ind w:left="90" w:hanging="90"/>
      </w:pPr>
    </w:p>
    <w:p w14:paraId="79FDA7DD" w14:textId="77777777" w:rsidR="00BA36F9" w:rsidRDefault="00BA36F9" w:rsidP="00D820C2">
      <w:pPr>
        <w:pStyle w:val="ListParagraph"/>
        <w:tabs>
          <w:tab w:val="left" w:pos="0"/>
        </w:tabs>
        <w:ind w:left="90" w:hanging="90"/>
      </w:pPr>
    </w:p>
    <w:p w14:paraId="131DB290" w14:textId="4B145659" w:rsidR="00BA36F9" w:rsidRPr="00C326D9" w:rsidRDefault="00BA36F9" w:rsidP="00D820C2">
      <w:pPr>
        <w:pStyle w:val="ListParagraph"/>
        <w:tabs>
          <w:tab w:val="left" w:pos="0"/>
        </w:tabs>
        <w:ind w:left="90" w:hanging="90"/>
        <w:rPr>
          <w:b/>
        </w:rPr>
      </w:pPr>
      <w:r w:rsidRPr="00C326D9">
        <w:rPr>
          <w:b/>
        </w:rPr>
        <w:t xml:space="preserve">Thank </w:t>
      </w:r>
      <w:proofErr w:type="spellStart"/>
      <w:r w:rsidRPr="00C326D9">
        <w:rPr>
          <w:b/>
        </w:rPr>
        <w:t>yous</w:t>
      </w:r>
      <w:proofErr w:type="spellEnd"/>
      <w:r w:rsidRPr="00C326D9">
        <w:rPr>
          <w:b/>
        </w:rPr>
        <w:t>:</w:t>
      </w:r>
    </w:p>
    <w:p w14:paraId="7557F9BA" w14:textId="226A3538" w:rsidR="00BA36F9" w:rsidRDefault="00BA36F9" w:rsidP="00D820C2">
      <w:pPr>
        <w:pStyle w:val="ListParagraph"/>
        <w:tabs>
          <w:tab w:val="left" w:pos="0"/>
        </w:tabs>
        <w:ind w:left="90" w:hanging="90"/>
      </w:pPr>
      <w:r>
        <w:tab/>
        <w:t xml:space="preserve">   </w:t>
      </w:r>
      <w:r w:rsidR="00E11C41">
        <w:t>Bill w and Sonny:  help with Back 40</w:t>
      </w:r>
    </w:p>
    <w:p w14:paraId="30FAD92C" w14:textId="0D59BB3D" w:rsidR="00E11C41" w:rsidRDefault="00E11C41" w:rsidP="00D820C2">
      <w:pPr>
        <w:pStyle w:val="ListParagraph"/>
        <w:tabs>
          <w:tab w:val="left" w:pos="0"/>
        </w:tabs>
        <w:ind w:left="90" w:hanging="90"/>
      </w:pPr>
      <w:r>
        <w:t xml:space="preserve">     Suzette:  stinkweed removal in ring pasture.</w:t>
      </w:r>
    </w:p>
    <w:p w14:paraId="5F885CB7" w14:textId="77777777" w:rsidR="00E11C41" w:rsidRDefault="00E11C41" w:rsidP="00D820C2">
      <w:pPr>
        <w:pStyle w:val="ListParagraph"/>
        <w:tabs>
          <w:tab w:val="left" w:pos="0"/>
        </w:tabs>
        <w:ind w:left="90" w:hanging="90"/>
      </w:pPr>
    </w:p>
    <w:p w14:paraId="4670D612" w14:textId="71D1523E" w:rsidR="00E11C41" w:rsidRDefault="00E11C41" w:rsidP="00D820C2">
      <w:pPr>
        <w:pStyle w:val="ListParagraph"/>
        <w:tabs>
          <w:tab w:val="left" w:pos="0"/>
        </w:tabs>
        <w:ind w:left="90" w:hanging="90"/>
      </w:pPr>
      <w:r w:rsidRPr="00C326D9">
        <w:rPr>
          <w:b/>
        </w:rPr>
        <w:t>Next meeting</w:t>
      </w:r>
      <w:proofErr w:type="gramStart"/>
      <w:r w:rsidRPr="00C326D9">
        <w:rPr>
          <w:b/>
        </w:rPr>
        <w:t>:</w:t>
      </w:r>
      <w:r>
        <w:t xml:space="preserve">   Monday</w:t>
      </w:r>
      <w:proofErr w:type="gramEnd"/>
      <w:r>
        <w:t xml:space="preserve"> 10/19,, 7:30 AM.   </w:t>
      </w:r>
      <w:proofErr w:type="gramStart"/>
      <w:r>
        <w:t>plans</w:t>
      </w:r>
      <w:proofErr w:type="gramEnd"/>
      <w:r>
        <w:t xml:space="preserve"> to limit to one hour.</w:t>
      </w:r>
    </w:p>
    <w:p w14:paraId="064D0F56" w14:textId="77777777" w:rsidR="00E11C41" w:rsidRDefault="00E11C41" w:rsidP="00D820C2">
      <w:pPr>
        <w:pStyle w:val="ListParagraph"/>
        <w:tabs>
          <w:tab w:val="left" w:pos="0"/>
        </w:tabs>
        <w:ind w:left="90" w:hanging="90"/>
      </w:pPr>
    </w:p>
    <w:p w14:paraId="5551FEA1" w14:textId="7BFDCE85" w:rsidR="00E11C41" w:rsidRPr="00C326D9" w:rsidRDefault="00E11C41" w:rsidP="00D820C2">
      <w:pPr>
        <w:pStyle w:val="ListParagraph"/>
        <w:tabs>
          <w:tab w:val="left" w:pos="0"/>
        </w:tabs>
        <w:ind w:left="90" w:hanging="90"/>
        <w:rPr>
          <w:b/>
        </w:rPr>
      </w:pPr>
      <w:r w:rsidRPr="00C326D9">
        <w:rPr>
          <w:b/>
        </w:rPr>
        <w:t>Important links:</w:t>
      </w:r>
    </w:p>
    <w:p w14:paraId="45A23CA8" w14:textId="08FD43A1" w:rsidR="00E11C41" w:rsidRDefault="00E11C41" w:rsidP="00D820C2">
      <w:pPr>
        <w:pStyle w:val="ListParagraph"/>
        <w:tabs>
          <w:tab w:val="left" w:pos="0"/>
        </w:tabs>
        <w:ind w:left="90" w:hanging="90"/>
      </w:pPr>
      <w:r>
        <w:t>Capital Improvement suggestions</w:t>
      </w:r>
    </w:p>
    <w:p w14:paraId="677782F4" w14:textId="32FF58C5" w:rsidR="00C326D9" w:rsidRDefault="00D6650C" w:rsidP="00D820C2">
      <w:pPr>
        <w:pStyle w:val="ListParagraph"/>
        <w:tabs>
          <w:tab w:val="left" w:pos="0"/>
        </w:tabs>
        <w:ind w:left="90" w:hanging="90"/>
      </w:pPr>
      <w:hyperlink r:id="rId6" w:history="1">
        <w:r w:rsidR="00C326D9" w:rsidRPr="007F5C7F">
          <w:rPr>
            <w:rStyle w:val="Hyperlink"/>
          </w:rPr>
          <w:t>https://docs.google.com/document/d/1oIqH9YwcGAxJsFR4lMCB48TwjZj5M7Gy07sL1i--R3Q/edit</w:t>
        </w:r>
      </w:hyperlink>
    </w:p>
    <w:p w14:paraId="5F494C7A" w14:textId="77777777" w:rsidR="00C326D9" w:rsidRDefault="00C326D9" w:rsidP="00C326D9">
      <w:pPr>
        <w:tabs>
          <w:tab w:val="left" w:pos="0"/>
        </w:tabs>
      </w:pPr>
      <w:r>
        <w:t>Volunteer task signups</w:t>
      </w:r>
    </w:p>
    <w:p w14:paraId="62194710" w14:textId="1A07BB3D" w:rsidR="00E11C41" w:rsidRDefault="00D6650C" w:rsidP="00C326D9">
      <w:pPr>
        <w:pStyle w:val="NoSpacing"/>
      </w:pPr>
      <w:hyperlink r:id="rId7" w:anchor="gid=0" w:history="1">
        <w:r w:rsidR="00C326D9" w:rsidRPr="007F5C7F">
          <w:rPr>
            <w:rStyle w:val="Hyperlink"/>
          </w:rPr>
          <w:t>https://docs.google.com/spreadsheets/d/1Pxdg2Ypl_UxXz4R1T-VwxEK90vByg6_CKnvLPSGm8qE/edit#gid=0</w:t>
        </w:r>
      </w:hyperlink>
    </w:p>
    <w:p w14:paraId="5E29FE54" w14:textId="21D6A56A" w:rsidR="00C326D9" w:rsidRDefault="00C326D9" w:rsidP="00C326D9">
      <w:pPr>
        <w:pStyle w:val="NoSpacing"/>
      </w:pPr>
      <w:r>
        <w:t>(Pasture teams and team leaders aren’t on this form – they have been on past versions)</w:t>
      </w:r>
    </w:p>
    <w:p w14:paraId="4E0BCE20" w14:textId="5BD98BDE" w:rsidR="00137F4B" w:rsidRDefault="00137F4B"/>
    <w:sectPr w:rsidR="00137F4B" w:rsidSect="00BE7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553"/>
    <w:multiLevelType w:val="hybridMultilevel"/>
    <w:tmpl w:val="C9DEE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4178F"/>
    <w:multiLevelType w:val="hybridMultilevel"/>
    <w:tmpl w:val="9E361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C6866"/>
    <w:multiLevelType w:val="hybridMultilevel"/>
    <w:tmpl w:val="E452C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B0670"/>
    <w:multiLevelType w:val="hybridMultilevel"/>
    <w:tmpl w:val="1796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E22345"/>
    <w:multiLevelType w:val="hybridMultilevel"/>
    <w:tmpl w:val="BDACE97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4B"/>
    <w:rsid w:val="00017683"/>
    <w:rsid w:val="00064355"/>
    <w:rsid w:val="000A3C4F"/>
    <w:rsid w:val="000F156F"/>
    <w:rsid w:val="00137F4B"/>
    <w:rsid w:val="00177ACE"/>
    <w:rsid w:val="001B1274"/>
    <w:rsid w:val="002475AE"/>
    <w:rsid w:val="0028081A"/>
    <w:rsid w:val="0028147A"/>
    <w:rsid w:val="002E79D6"/>
    <w:rsid w:val="00312731"/>
    <w:rsid w:val="003B28F1"/>
    <w:rsid w:val="0042045E"/>
    <w:rsid w:val="00422307"/>
    <w:rsid w:val="00437A16"/>
    <w:rsid w:val="004A335B"/>
    <w:rsid w:val="004B3814"/>
    <w:rsid w:val="004D51A6"/>
    <w:rsid w:val="004D5A3D"/>
    <w:rsid w:val="004D771A"/>
    <w:rsid w:val="0058688A"/>
    <w:rsid w:val="005D6464"/>
    <w:rsid w:val="005E5061"/>
    <w:rsid w:val="005F2E57"/>
    <w:rsid w:val="00626A8E"/>
    <w:rsid w:val="006375E0"/>
    <w:rsid w:val="006578F8"/>
    <w:rsid w:val="006924A5"/>
    <w:rsid w:val="006C17E6"/>
    <w:rsid w:val="006D35BB"/>
    <w:rsid w:val="00736B4B"/>
    <w:rsid w:val="007518B2"/>
    <w:rsid w:val="0079713C"/>
    <w:rsid w:val="00853D52"/>
    <w:rsid w:val="00883225"/>
    <w:rsid w:val="008A4643"/>
    <w:rsid w:val="009030FC"/>
    <w:rsid w:val="00906776"/>
    <w:rsid w:val="009367C9"/>
    <w:rsid w:val="009739C9"/>
    <w:rsid w:val="00987F43"/>
    <w:rsid w:val="00A96011"/>
    <w:rsid w:val="00AA4274"/>
    <w:rsid w:val="00AD5EAB"/>
    <w:rsid w:val="00B33609"/>
    <w:rsid w:val="00BA36F9"/>
    <w:rsid w:val="00BE78C1"/>
    <w:rsid w:val="00C326D9"/>
    <w:rsid w:val="00D36577"/>
    <w:rsid w:val="00D5302C"/>
    <w:rsid w:val="00D6650C"/>
    <w:rsid w:val="00D67BB4"/>
    <w:rsid w:val="00D820C2"/>
    <w:rsid w:val="00E11C41"/>
    <w:rsid w:val="00E6664C"/>
    <w:rsid w:val="00E66B31"/>
    <w:rsid w:val="00E813B5"/>
    <w:rsid w:val="00ED32BE"/>
    <w:rsid w:val="00EE57D9"/>
    <w:rsid w:val="00EF0F0F"/>
    <w:rsid w:val="00FC3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9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76"/>
    <w:pPr>
      <w:ind w:left="720"/>
      <w:contextualSpacing/>
    </w:pPr>
  </w:style>
  <w:style w:type="paragraph" w:customStyle="1" w:styleId="yiv9752119090ydp890aaa04msonormal">
    <w:name w:val="yiv9752119090ydp890aaa04msonormal"/>
    <w:basedOn w:val="Normal"/>
    <w:rsid w:val="0042045E"/>
    <w:pPr>
      <w:spacing w:before="100" w:beforeAutospacing="1" w:after="100" w:afterAutospacing="1" w:line="240" w:lineRule="auto"/>
    </w:pPr>
    <w:rPr>
      <w:rFonts w:ascii="Calibri" w:hAnsi="Calibri" w:cs="Calibri"/>
    </w:rPr>
  </w:style>
  <w:style w:type="paragraph" w:styleId="NoSpacing">
    <w:name w:val="No Spacing"/>
    <w:uiPriority w:val="1"/>
    <w:qFormat/>
    <w:rsid w:val="006C17E6"/>
    <w:pPr>
      <w:spacing w:after="0" w:line="240" w:lineRule="auto"/>
    </w:pPr>
  </w:style>
  <w:style w:type="character" w:styleId="Hyperlink">
    <w:name w:val="Hyperlink"/>
    <w:basedOn w:val="DefaultParagraphFont"/>
    <w:uiPriority w:val="99"/>
    <w:unhideWhenUsed/>
    <w:rsid w:val="00C326D9"/>
    <w:rPr>
      <w:color w:val="0563C1" w:themeColor="hyperlink"/>
      <w:u w:val="single"/>
    </w:rPr>
  </w:style>
  <w:style w:type="character" w:styleId="FollowedHyperlink">
    <w:name w:val="FollowedHyperlink"/>
    <w:basedOn w:val="DefaultParagraphFont"/>
    <w:uiPriority w:val="99"/>
    <w:semiHidden/>
    <w:unhideWhenUsed/>
    <w:rsid w:val="00C326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76"/>
    <w:pPr>
      <w:ind w:left="720"/>
      <w:contextualSpacing/>
    </w:pPr>
  </w:style>
  <w:style w:type="paragraph" w:customStyle="1" w:styleId="yiv9752119090ydp890aaa04msonormal">
    <w:name w:val="yiv9752119090ydp890aaa04msonormal"/>
    <w:basedOn w:val="Normal"/>
    <w:rsid w:val="0042045E"/>
    <w:pPr>
      <w:spacing w:before="100" w:beforeAutospacing="1" w:after="100" w:afterAutospacing="1" w:line="240" w:lineRule="auto"/>
    </w:pPr>
    <w:rPr>
      <w:rFonts w:ascii="Calibri" w:hAnsi="Calibri" w:cs="Calibri"/>
    </w:rPr>
  </w:style>
  <w:style w:type="paragraph" w:styleId="NoSpacing">
    <w:name w:val="No Spacing"/>
    <w:uiPriority w:val="1"/>
    <w:qFormat/>
    <w:rsid w:val="006C17E6"/>
    <w:pPr>
      <w:spacing w:after="0" w:line="240" w:lineRule="auto"/>
    </w:pPr>
  </w:style>
  <w:style w:type="character" w:styleId="Hyperlink">
    <w:name w:val="Hyperlink"/>
    <w:basedOn w:val="DefaultParagraphFont"/>
    <w:uiPriority w:val="99"/>
    <w:unhideWhenUsed/>
    <w:rsid w:val="00C326D9"/>
    <w:rPr>
      <w:color w:val="0563C1" w:themeColor="hyperlink"/>
      <w:u w:val="single"/>
    </w:rPr>
  </w:style>
  <w:style w:type="character" w:styleId="FollowedHyperlink">
    <w:name w:val="FollowedHyperlink"/>
    <w:basedOn w:val="DefaultParagraphFont"/>
    <w:uiPriority w:val="99"/>
    <w:semiHidden/>
    <w:unhideWhenUsed/>
    <w:rsid w:val="00C32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8236">
      <w:bodyDiv w:val="1"/>
      <w:marLeft w:val="0"/>
      <w:marRight w:val="0"/>
      <w:marTop w:val="0"/>
      <w:marBottom w:val="0"/>
      <w:divBdr>
        <w:top w:val="none" w:sz="0" w:space="0" w:color="auto"/>
        <w:left w:val="none" w:sz="0" w:space="0" w:color="auto"/>
        <w:bottom w:val="none" w:sz="0" w:space="0" w:color="auto"/>
        <w:right w:val="none" w:sz="0" w:space="0" w:color="auto"/>
      </w:divBdr>
    </w:div>
    <w:div w:id="9689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oIqH9YwcGAxJsFR4lMCB48TwjZj5M7Gy07sL1i--R3Q/edit" TargetMode="External"/><Relationship Id="rId7" Type="http://schemas.openxmlformats.org/officeDocument/2006/relationships/hyperlink" Target="https://docs.google.com/spreadsheets/d/1Pxdg2Ypl_UxXz4R1T-VwxEK90vByg6_CKnvLPSGm8qE/ed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790</Words>
  <Characters>4508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Michael@SCC</dc:creator>
  <cp:keywords/>
  <dc:description/>
  <cp:lastModifiedBy>Edna Reiter</cp:lastModifiedBy>
  <cp:revision>10</cp:revision>
  <cp:lastPrinted>2019-11-13T19:32:00Z</cp:lastPrinted>
  <dcterms:created xsi:type="dcterms:W3CDTF">2020-10-05T17:42:00Z</dcterms:created>
  <dcterms:modified xsi:type="dcterms:W3CDTF">2020-10-22T01:13:00Z</dcterms:modified>
</cp:coreProperties>
</file>